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6D" w:rsidRDefault="00E94D3E" w:rsidP="00E94D3E">
      <w:pPr>
        <w:jc w:val="center"/>
        <w:rPr>
          <w:sz w:val="144"/>
          <w:szCs w:val="144"/>
        </w:rPr>
      </w:pPr>
      <w:r w:rsidRPr="00E94D3E">
        <w:rPr>
          <w:sz w:val="144"/>
          <w:szCs w:val="144"/>
        </w:rPr>
        <w:t>AVISO</w:t>
      </w:r>
    </w:p>
    <w:p w:rsidR="00E94D3E" w:rsidRDefault="00E94D3E" w:rsidP="00E94D3E">
      <w:pPr>
        <w:jc w:val="center"/>
        <w:rPr>
          <w:sz w:val="144"/>
          <w:szCs w:val="144"/>
        </w:rPr>
      </w:pPr>
    </w:p>
    <w:p w:rsidR="00E94D3E" w:rsidRDefault="00E94D3E" w:rsidP="00E94D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Por motivos del COVID-19 el horario de </w:t>
      </w:r>
      <w:r w:rsidR="00A2376A">
        <w:rPr>
          <w:sz w:val="36"/>
          <w:szCs w:val="36"/>
        </w:rPr>
        <w:t xml:space="preserve">CORREOS </w:t>
      </w:r>
      <w:r>
        <w:rPr>
          <w:sz w:val="36"/>
          <w:szCs w:val="36"/>
        </w:rPr>
        <w:t>será el siguiente:</w:t>
      </w:r>
    </w:p>
    <w:p w:rsidR="00A2376A" w:rsidRDefault="00A2376A" w:rsidP="00E94D3E">
      <w:pPr>
        <w:jc w:val="both"/>
        <w:rPr>
          <w:sz w:val="36"/>
          <w:szCs w:val="36"/>
        </w:rPr>
      </w:pPr>
    </w:p>
    <w:p w:rsidR="00E94D3E" w:rsidRPr="00A2376A" w:rsidRDefault="00E94D3E" w:rsidP="00E94D3E">
      <w:pPr>
        <w:jc w:val="both"/>
        <w:rPr>
          <w:b/>
          <w:sz w:val="48"/>
          <w:szCs w:val="48"/>
        </w:rPr>
      </w:pPr>
      <w:r w:rsidRPr="00A2376A">
        <w:rPr>
          <w:b/>
          <w:sz w:val="48"/>
          <w:szCs w:val="48"/>
        </w:rPr>
        <w:t>Días alternos de 9:15 a 9:30</w:t>
      </w:r>
      <w:r w:rsidR="00A2376A" w:rsidRPr="00A2376A">
        <w:rPr>
          <w:b/>
          <w:sz w:val="48"/>
          <w:szCs w:val="48"/>
        </w:rPr>
        <w:t xml:space="preserve"> Horas.</w:t>
      </w:r>
    </w:p>
    <w:p w:rsidR="00A2376A" w:rsidRDefault="00A2376A" w:rsidP="00E94D3E">
      <w:pPr>
        <w:jc w:val="both"/>
        <w:rPr>
          <w:sz w:val="36"/>
          <w:szCs w:val="36"/>
        </w:rPr>
      </w:pPr>
    </w:p>
    <w:p w:rsidR="00A2376A" w:rsidRPr="00E94D3E" w:rsidRDefault="00A2376A" w:rsidP="00E94D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</w:t>
      </w:r>
      <w:r w:rsidR="00E955A7">
        <w:rPr>
          <w:sz w:val="36"/>
          <w:szCs w:val="36"/>
        </w:rPr>
        <w:t xml:space="preserve">esta semana de abril, a fecha 13 de abril del 2020, </w:t>
      </w:r>
      <w:r>
        <w:rPr>
          <w:sz w:val="36"/>
          <w:szCs w:val="36"/>
        </w:rPr>
        <w:t>el</w:t>
      </w:r>
      <w:r w:rsidR="00E955A7">
        <w:rPr>
          <w:sz w:val="36"/>
          <w:szCs w:val="36"/>
        </w:rPr>
        <w:t xml:space="preserve"> </w:t>
      </w:r>
      <w:r>
        <w:rPr>
          <w:sz w:val="36"/>
          <w:szCs w:val="36"/>
        </w:rPr>
        <w:t>martes y el  jueves;  la semana siguiente el</w:t>
      </w:r>
      <w:r w:rsidR="00E955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lunes, el miércoles y el viernes; y así en semanas sucesivas hasta que se vuelva a la normalidad o lo modifique CORREOS.</w:t>
      </w:r>
    </w:p>
    <w:sectPr w:rsidR="00A2376A" w:rsidRPr="00E94D3E" w:rsidSect="00B95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D3E"/>
    <w:rsid w:val="00A2376A"/>
    <w:rsid w:val="00A94F7C"/>
    <w:rsid w:val="00B9596D"/>
    <w:rsid w:val="00E94D3E"/>
    <w:rsid w:val="00E9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</dc:creator>
  <cp:keywords/>
  <dc:description/>
  <cp:lastModifiedBy>ELIEZER</cp:lastModifiedBy>
  <cp:revision>2</cp:revision>
  <dcterms:created xsi:type="dcterms:W3CDTF">2020-04-13T10:48:00Z</dcterms:created>
  <dcterms:modified xsi:type="dcterms:W3CDTF">2020-04-13T10:48:00Z</dcterms:modified>
</cp:coreProperties>
</file>